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B4894" w14:textId="77777777" w:rsidR="00A3229A" w:rsidRDefault="00A3229A" w:rsidP="00A3229A">
      <w:pPr>
        <w:pStyle w:val="Titolo1"/>
        <w:spacing w:line="321" w:lineRule="exact"/>
      </w:pPr>
      <w:r>
        <w:rPr>
          <w:w w:val="90"/>
        </w:rPr>
        <w:t>ALLEGATO 4</w:t>
      </w:r>
    </w:p>
    <w:p w14:paraId="36FC1D8C" w14:textId="77777777" w:rsidR="00A3229A" w:rsidRDefault="00A3229A" w:rsidP="00A3229A">
      <w:pPr>
        <w:pStyle w:val="Corpotesto"/>
        <w:spacing w:line="252" w:lineRule="exact"/>
      </w:pPr>
      <w:r>
        <w:t>(da inserire nella busta A – Documentazione amministrativa)</w:t>
      </w:r>
    </w:p>
    <w:p w14:paraId="01065E27" w14:textId="77777777" w:rsidR="00A3229A" w:rsidRDefault="00A3229A" w:rsidP="00A3229A">
      <w:pPr>
        <w:pStyle w:val="Corpotesto"/>
        <w:ind w:left="0"/>
      </w:pPr>
    </w:p>
    <w:p w14:paraId="5434C0C3" w14:textId="77777777" w:rsidR="00A3229A" w:rsidRDefault="00A3229A" w:rsidP="00A3229A">
      <w:pPr>
        <w:ind w:left="3295"/>
        <w:rPr>
          <w:rFonts w:ascii="Trebuchet MS"/>
          <w:i/>
          <w:sz w:val="28"/>
        </w:rPr>
      </w:pPr>
      <w:r>
        <w:rPr>
          <w:rFonts w:ascii="Trebuchet MS"/>
          <w:i/>
          <w:sz w:val="28"/>
        </w:rPr>
        <w:t>INTESTAZIONE DITTA</w:t>
      </w:r>
      <w:r>
        <w:rPr>
          <w:rFonts w:ascii="Trebuchet MS"/>
          <w:i/>
          <w:spacing w:val="-58"/>
          <w:sz w:val="28"/>
        </w:rPr>
        <w:t xml:space="preserve"> </w:t>
      </w:r>
      <w:r>
        <w:rPr>
          <w:rFonts w:ascii="Trebuchet MS"/>
          <w:i/>
          <w:sz w:val="28"/>
        </w:rPr>
        <w:t>OFFERENTE</w:t>
      </w:r>
    </w:p>
    <w:p w14:paraId="06D3D4EE" w14:textId="77777777" w:rsidR="00A3229A" w:rsidRDefault="00A3229A" w:rsidP="00A3229A">
      <w:pPr>
        <w:pStyle w:val="Corpotesto"/>
        <w:ind w:left="0"/>
        <w:rPr>
          <w:rFonts w:ascii="Trebuchet MS"/>
          <w:i/>
          <w:sz w:val="20"/>
        </w:rPr>
      </w:pPr>
    </w:p>
    <w:p w14:paraId="16C1D637" w14:textId="584EB9B8" w:rsidR="00A3229A" w:rsidRDefault="005E10DF" w:rsidP="00A3229A">
      <w:pPr>
        <w:pStyle w:val="Corpotesto"/>
        <w:spacing w:before="10"/>
        <w:ind w:left="0"/>
        <w:rPr>
          <w:rFonts w:ascii="Trebuchet MS"/>
          <w:i/>
          <w:sz w:val="20"/>
        </w:rPr>
      </w:pPr>
      <w:r>
        <w:pict w14:anchorId="2F8F225C">
          <v:line id="_x0000_s1026" style="position:absolute;left:0;text-align:left;z-index:-251657216;mso-wrap-distance-left:0;mso-wrap-distance-right:0;mso-position-horizontal-relative:page" from="48.25pt,17.75pt" to="540.1pt,17.75pt" strokeweight="1.44pt">
            <w10:wrap type="topAndBottom" anchorx="page"/>
          </v:line>
        </w:pict>
      </w:r>
    </w:p>
    <w:p w14:paraId="2543AF15" w14:textId="77777777" w:rsidR="00A3229A" w:rsidRDefault="00A3229A" w:rsidP="00A3229A">
      <w:pPr>
        <w:pStyle w:val="Corpotesto"/>
        <w:spacing w:before="7"/>
        <w:ind w:left="0"/>
        <w:rPr>
          <w:rFonts w:ascii="Trebuchet MS"/>
          <w:i/>
          <w:sz w:val="17"/>
        </w:rPr>
      </w:pPr>
    </w:p>
    <w:p w14:paraId="056432D6" w14:textId="77777777" w:rsidR="005E10DF" w:rsidRDefault="00A3229A" w:rsidP="00A3229A">
      <w:pPr>
        <w:pStyle w:val="Titolo1"/>
        <w:spacing w:before="48"/>
        <w:ind w:left="305"/>
        <w:jc w:val="center"/>
        <w:rPr>
          <w:w w:val="85"/>
        </w:rPr>
      </w:pPr>
      <w:r>
        <w:rPr>
          <w:w w:val="85"/>
        </w:rPr>
        <w:t xml:space="preserve">CONTRIBUTO </w:t>
      </w:r>
      <w:r w:rsidR="005E187B">
        <w:rPr>
          <w:w w:val="85"/>
        </w:rPr>
        <w:t xml:space="preserve">LIBERALE </w:t>
      </w:r>
      <w:r>
        <w:rPr>
          <w:w w:val="85"/>
        </w:rPr>
        <w:t xml:space="preserve">All’ ISTITUTO SCOLASTICO </w:t>
      </w:r>
    </w:p>
    <w:p w14:paraId="30A08DD3" w14:textId="6FA76F42" w:rsidR="00A3229A" w:rsidRDefault="00A3229A" w:rsidP="00A3229A">
      <w:pPr>
        <w:pStyle w:val="Titolo1"/>
        <w:spacing w:before="48"/>
        <w:ind w:left="305"/>
        <w:jc w:val="center"/>
      </w:pPr>
      <w:bookmarkStart w:id="0" w:name="_GoBack"/>
      <w:bookmarkEnd w:id="0"/>
      <w:r>
        <w:rPr>
          <w:w w:val="85"/>
        </w:rPr>
        <w:t>PER AMPLIAMENTO OFFERTA FORMATIVA</w:t>
      </w:r>
    </w:p>
    <w:p w14:paraId="1A6D9F49" w14:textId="4EED1056" w:rsidR="00A3229A" w:rsidRDefault="00A3229A" w:rsidP="00A3229A">
      <w:pPr>
        <w:pStyle w:val="Corpotesto"/>
        <w:spacing w:before="4"/>
        <w:ind w:left="0"/>
        <w:rPr>
          <w:b/>
          <w:sz w:val="24"/>
        </w:rPr>
      </w:pPr>
    </w:p>
    <w:p w14:paraId="779894F2" w14:textId="77777777" w:rsidR="00DE2C4D" w:rsidRDefault="00DE2C4D" w:rsidP="00A3229A">
      <w:pPr>
        <w:pStyle w:val="Corpotesto"/>
        <w:spacing w:before="4"/>
        <w:ind w:left="0"/>
        <w:rPr>
          <w:b/>
          <w:sz w:val="24"/>
        </w:rPr>
      </w:pPr>
    </w:p>
    <w:p w14:paraId="04D3D53E" w14:textId="77777777" w:rsidR="00A3229A" w:rsidRDefault="00A3229A" w:rsidP="00345E09">
      <w:pPr>
        <w:tabs>
          <w:tab w:val="left" w:pos="4406"/>
          <w:tab w:val="left" w:pos="5072"/>
          <w:tab w:val="left" w:pos="5316"/>
          <w:tab w:val="left" w:pos="5352"/>
          <w:tab w:val="left" w:pos="5508"/>
          <w:tab w:val="left" w:pos="5952"/>
          <w:tab w:val="left" w:pos="7435"/>
          <w:tab w:val="left" w:pos="8312"/>
          <w:tab w:val="left" w:pos="9192"/>
          <w:tab w:val="left" w:pos="9968"/>
          <w:tab w:val="left" w:pos="10013"/>
          <w:tab w:val="left" w:pos="10044"/>
        </w:tabs>
        <w:spacing w:line="240" w:lineRule="auto"/>
        <w:ind w:left="-142" w:right="619"/>
        <w:rPr>
          <w:sz w:val="24"/>
        </w:rPr>
      </w:pPr>
      <w:r>
        <w:rPr>
          <w:sz w:val="24"/>
        </w:rPr>
        <w:t>Il</w:t>
      </w:r>
      <w:r>
        <w:rPr>
          <w:spacing w:val="-24"/>
          <w:sz w:val="24"/>
        </w:rPr>
        <w:t xml:space="preserve"> </w:t>
      </w:r>
      <w:r>
        <w:rPr>
          <w:sz w:val="24"/>
        </w:rPr>
        <w:t>sottoscritto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95"/>
          <w:sz w:val="24"/>
        </w:rPr>
        <w:t>,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codice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fiscale</w:t>
      </w:r>
      <w:r>
        <w:rPr>
          <w:spacing w:val="-14"/>
          <w:sz w:val="24"/>
        </w:rPr>
        <w:t xml:space="preserve"> </w:t>
      </w:r>
      <w:r>
        <w:rPr>
          <w:w w:val="8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0367821F" w14:textId="77777777" w:rsidR="00A3229A" w:rsidRDefault="00A3229A" w:rsidP="00345E09">
      <w:pPr>
        <w:tabs>
          <w:tab w:val="left" w:pos="4406"/>
          <w:tab w:val="left" w:pos="5072"/>
          <w:tab w:val="left" w:pos="5316"/>
          <w:tab w:val="left" w:pos="5352"/>
          <w:tab w:val="left" w:pos="5508"/>
          <w:tab w:val="left" w:pos="5952"/>
          <w:tab w:val="left" w:pos="7435"/>
          <w:tab w:val="left" w:pos="8312"/>
          <w:tab w:val="left" w:pos="9192"/>
          <w:tab w:val="left" w:pos="9968"/>
          <w:tab w:val="left" w:pos="10013"/>
          <w:tab w:val="left" w:pos="10044"/>
        </w:tabs>
        <w:spacing w:line="240" w:lineRule="auto"/>
        <w:ind w:left="-142" w:right="619"/>
        <w:rPr>
          <w:sz w:val="24"/>
        </w:rPr>
      </w:pPr>
    </w:p>
    <w:p w14:paraId="512B9F55" w14:textId="0FF6A012" w:rsidR="00A3229A" w:rsidRDefault="00A3229A" w:rsidP="00345E09">
      <w:pPr>
        <w:tabs>
          <w:tab w:val="left" w:pos="4406"/>
          <w:tab w:val="left" w:pos="5072"/>
          <w:tab w:val="left" w:pos="5316"/>
          <w:tab w:val="left" w:pos="5352"/>
          <w:tab w:val="left" w:pos="5508"/>
          <w:tab w:val="left" w:pos="5952"/>
          <w:tab w:val="left" w:pos="7435"/>
          <w:tab w:val="left" w:pos="8312"/>
          <w:tab w:val="left" w:pos="9192"/>
          <w:tab w:val="left" w:pos="9968"/>
          <w:tab w:val="left" w:pos="10013"/>
          <w:tab w:val="left" w:pos="10044"/>
        </w:tabs>
        <w:spacing w:line="240" w:lineRule="auto"/>
        <w:ind w:left="-142" w:right="619"/>
        <w:rPr>
          <w:sz w:val="24"/>
        </w:rPr>
      </w:pPr>
      <w:r>
        <w:rPr>
          <w:sz w:val="24"/>
        </w:rPr>
        <w:t>nato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Prov.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1ABC37B4" w14:textId="77777777" w:rsidR="00A3229A" w:rsidRDefault="00A3229A" w:rsidP="00345E09">
      <w:pPr>
        <w:tabs>
          <w:tab w:val="left" w:pos="4406"/>
          <w:tab w:val="left" w:pos="5072"/>
          <w:tab w:val="left" w:pos="5316"/>
          <w:tab w:val="left" w:pos="5352"/>
          <w:tab w:val="left" w:pos="5508"/>
          <w:tab w:val="left" w:pos="5952"/>
          <w:tab w:val="left" w:pos="7435"/>
          <w:tab w:val="left" w:pos="8312"/>
          <w:tab w:val="left" w:pos="9192"/>
          <w:tab w:val="left" w:pos="9968"/>
          <w:tab w:val="left" w:pos="10013"/>
          <w:tab w:val="left" w:pos="10044"/>
        </w:tabs>
        <w:spacing w:line="240" w:lineRule="auto"/>
        <w:ind w:left="-142" w:right="619"/>
        <w:rPr>
          <w:sz w:val="24"/>
        </w:rPr>
      </w:pPr>
    </w:p>
    <w:p w14:paraId="51DEC80E" w14:textId="34F79FDA" w:rsidR="00A3229A" w:rsidRDefault="00A3229A" w:rsidP="00345E09">
      <w:pPr>
        <w:tabs>
          <w:tab w:val="left" w:pos="4406"/>
          <w:tab w:val="left" w:pos="5072"/>
          <w:tab w:val="left" w:pos="5316"/>
          <w:tab w:val="left" w:pos="5352"/>
          <w:tab w:val="left" w:pos="5508"/>
          <w:tab w:val="left" w:pos="5952"/>
          <w:tab w:val="left" w:pos="7435"/>
          <w:tab w:val="left" w:pos="8312"/>
          <w:tab w:val="left" w:pos="9192"/>
          <w:tab w:val="left" w:pos="9968"/>
          <w:tab w:val="left" w:pos="10013"/>
          <w:tab w:val="left" w:pos="10044"/>
        </w:tabs>
        <w:spacing w:line="240" w:lineRule="auto"/>
        <w:ind w:left="-142" w:right="619"/>
        <w:rPr>
          <w:sz w:val="24"/>
        </w:rPr>
      </w:pPr>
      <w:r>
        <w:rPr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qualità</w:t>
      </w:r>
      <w:r>
        <w:rPr>
          <w:spacing w:val="-2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w w:val="95"/>
          <w:sz w:val="24"/>
        </w:rPr>
        <w:t>della</w:t>
      </w:r>
      <w:r>
        <w:rPr>
          <w:spacing w:val="-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Ditta</w:t>
      </w:r>
      <w:r>
        <w:rPr>
          <w:spacing w:val="-12"/>
          <w:sz w:val="24"/>
        </w:rPr>
        <w:t xml:space="preserve"> </w:t>
      </w:r>
      <w:r>
        <w:rPr>
          <w:w w:val="8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589894C6" w14:textId="77777777" w:rsidR="00A3229A" w:rsidRDefault="00A3229A" w:rsidP="00345E09">
      <w:pPr>
        <w:tabs>
          <w:tab w:val="left" w:pos="4406"/>
          <w:tab w:val="left" w:pos="5072"/>
          <w:tab w:val="left" w:pos="5316"/>
          <w:tab w:val="left" w:pos="5352"/>
          <w:tab w:val="left" w:pos="5508"/>
          <w:tab w:val="left" w:pos="5952"/>
          <w:tab w:val="left" w:pos="7435"/>
          <w:tab w:val="left" w:pos="8312"/>
          <w:tab w:val="left" w:pos="9192"/>
          <w:tab w:val="left" w:pos="9968"/>
          <w:tab w:val="left" w:pos="10013"/>
          <w:tab w:val="left" w:pos="10044"/>
        </w:tabs>
        <w:spacing w:line="240" w:lineRule="auto"/>
        <w:ind w:left="-142" w:right="619"/>
        <w:rPr>
          <w:sz w:val="24"/>
        </w:rPr>
      </w:pPr>
    </w:p>
    <w:p w14:paraId="6DAF569A" w14:textId="77777777" w:rsidR="00A3229A" w:rsidRDefault="00A3229A" w:rsidP="00345E09">
      <w:pPr>
        <w:tabs>
          <w:tab w:val="left" w:pos="4406"/>
          <w:tab w:val="left" w:pos="5072"/>
          <w:tab w:val="left" w:pos="5316"/>
          <w:tab w:val="left" w:pos="5352"/>
          <w:tab w:val="left" w:pos="5508"/>
          <w:tab w:val="left" w:pos="5952"/>
          <w:tab w:val="left" w:pos="7435"/>
          <w:tab w:val="left" w:pos="8312"/>
          <w:tab w:val="left" w:pos="9192"/>
          <w:tab w:val="left" w:pos="9968"/>
          <w:tab w:val="left" w:pos="10013"/>
          <w:tab w:val="left" w:pos="10044"/>
        </w:tabs>
        <w:spacing w:line="240" w:lineRule="auto"/>
        <w:ind w:left="-142" w:right="619"/>
        <w:rPr>
          <w:spacing w:val="-28"/>
          <w:w w:val="95"/>
          <w:sz w:val="24"/>
        </w:rPr>
      </w:pPr>
      <w:r>
        <w:rPr>
          <w:sz w:val="24"/>
        </w:rPr>
        <w:t>con</w:t>
      </w:r>
      <w:r>
        <w:rPr>
          <w:spacing w:val="-43"/>
          <w:sz w:val="24"/>
        </w:rPr>
        <w:t xml:space="preserve"> </w:t>
      </w:r>
      <w:r>
        <w:rPr>
          <w:sz w:val="24"/>
        </w:rPr>
        <w:t>sede</w:t>
      </w:r>
      <w:r>
        <w:rPr>
          <w:spacing w:val="-43"/>
          <w:sz w:val="24"/>
        </w:rPr>
        <w:t xml:space="preserve"> </w:t>
      </w:r>
      <w:r>
        <w:rPr>
          <w:sz w:val="24"/>
        </w:rPr>
        <w:t>legale</w:t>
      </w:r>
      <w:r>
        <w:rPr>
          <w:spacing w:val="-43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28"/>
          <w:w w:val="95"/>
          <w:sz w:val="24"/>
        </w:rPr>
        <w:t xml:space="preserve"> </w:t>
      </w:r>
    </w:p>
    <w:p w14:paraId="0BC19F67" w14:textId="77777777" w:rsidR="00A3229A" w:rsidRDefault="00A3229A" w:rsidP="00345E09">
      <w:pPr>
        <w:tabs>
          <w:tab w:val="left" w:pos="4406"/>
          <w:tab w:val="left" w:pos="5072"/>
          <w:tab w:val="left" w:pos="5316"/>
          <w:tab w:val="left" w:pos="5352"/>
          <w:tab w:val="left" w:pos="5508"/>
          <w:tab w:val="left" w:pos="5952"/>
          <w:tab w:val="left" w:pos="7435"/>
          <w:tab w:val="left" w:pos="8312"/>
          <w:tab w:val="left" w:pos="9192"/>
          <w:tab w:val="left" w:pos="9968"/>
          <w:tab w:val="left" w:pos="10013"/>
          <w:tab w:val="left" w:pos="10044"/>
        </w:tabs>
        <w:spacing w:line="240" w:lineRule="auto"/>
        <w:ind w:left="-142" w:right="619"/>
        <w:rPr>
          <w:spacing w:val="-28"/>
          <w:w w:val="95"/>
          <w:sz w:val="24"/>
        </w:rPr>
      </w:pPr>
    </w:p>
    <w:p w14:paraId="23E90792" w14:textId="7A9A47CE" w:rsidR="00A3229A" w:rsidRDefault="00A3229A" w:rsidP="00345E09">
      <w:pPr>
        <w:tabs>
          <w:tab w:val="left" w:pos="4406"/>
          <w:tab w:val="left" w:pos="5072"/>
          <w:tab w:val="left" w:pos="5316"/>
          <w:tab w:val="left" w:pos="5352"/>
          <w:tab w:val="left" w:pos="5508"/>
          <w:tab w:val="left" w:pos="5952"/>
          <w:tab w:val="left" w:pos="7435"/>
          <w:tab w:val="left" w:pos="8312"/>
          <w:tab w:val="left" w:pos="9192"/>
          <w:tab w:val="left" w:pos="9968"/>
          <w:tab w:val="left" w:pos="10013"/>
          <w:tab w:val="left" w:pos="10044"/>
        </w:tabs>
        <w:spacing w:line="240" w:lineRule="auto"/>
        <w:ind w:left="-142" w:right="619"/>
        <w:rPr>
          <w:sz w:val="24"/>
        </w:rPr>
      </w:pPr>
      <w:r>
        <w:rPr>
          <w:w w:val="95"/>
          <w:sz w:val="24"/>
        </w:rPr>
        <w:t>sede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amministrativa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w w:val="8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7"/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14:paraId="6FD6941F" w14:textId="77777777" w:rsidR="00A3229A" w:rsidRDefault="00A3229A" w:rsidP="00345E09">
      <w:pPr>
        <w:tabs>
          <w:tab w:val="left" w:pos="4406"/>
          <w:tab w:val="left" w:pos="5072"/>
          <w:tab w:val="left" w:pos="5316"/>
          <w:tab w:val="left" w:pos="5352"/>
          <w:tab w:val="left" w:pos="5508"/>
          <w:tab w:val="left" w:pos="5952"/>
          <w:tab w:val="left" w:pos="7435"/>
          <w:tab w:val="left" w:pos="8312"/>
          <w:tab w:val="left" w:pos="9192"/>
          <w:tab w:val="left" w:pos="9968"/>
          <w:tab w:val="left" w:pos="10013"/>
          <w:tab w:val="left" w:pos="10044"/>
        </w:tabs>
        <w:spacing w:line="240" w:lineRule="auto"/>
        <w:ind w:left="-142" w:right="619"/>
        <w:rPr>
          <w:w w:val="95"/>
          <w:sz w:val="24"/>
        </w:rPr>
      </w:pPr>
    </w:p>
    <w:p w14:paraId="733C52C9" w14:textId="77777777" w:rsidR="00A3229A" w:rsidRDefault="00A3229A" w:rsidP="00345E09">
      <w:pPr>
        <w:tabs>
          <w:tab w:val="left" w:pos="4406"/>
          <w:tab w:val="left" w:pos="5072"/>
          <w:tab w:val="left" w:pos="5316"/>
          <w:tab w:val="left" w:pos="5352"/>
          <w:tab w:val="left" w:pos="5508"/>
          <w:tab w:val="left" w:pos="5952"/>
          <w:tab w:val="left" w:pos="7435"/>
          <w:tab w:val="left" w:pos="8312"/>
          <w:tab w:val="left" w:pos="9192"/>
          <w:tab w:val="left" w:pos="9968"/>
          <w:tab w:val="left" w:pos="10013"/>
          <w:tab w:val="left" w:pos="10044"/>
        </w:tabs>
        <w:spacing w:line="240" w:lineRule="auto"/>
        <w:ind w:left="-142" w:right="619"/>
        <w:rPr>
          <w:w w:val="16"/>
          <w:sz w:val="24"/>
          <w:u w:val="single"/>
        </w:rPr>
      </w:pPr>
      <w:r>
        <w:rPr>
          <w:w w:val="95"/>
          <w:sz w:val="24"/>
        </w:rPr>
        <w:t>codice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fiscale</w:t>
      </w:r>
      <w:r>
        <w:rPr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w w:val="90"/>
          <w:sz w:val="24"/>
        </w:rPr>
        <w:t>P.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IVA</w:t>
      </w:r>
      <w:r>
        <w:rPr>
          <w:spacing w:val="-14"/>
          <w:sz w:val="24"/>
        </w:rPr>
        <w:t xml:space="preserve"> </w:t>
      </w:r>
      <w:r>
        <w:rPr>
          <w:w w:val="8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6"/>
          <w:sz w:val="24"/>
          <w:u w:val="single"/>
        </w:rPr>
        <w:t xml:space="preserve"> </w:t>
      </w:r>
    </w:p>
    <w:p w14:paraId="5BF511A8" w14:textId="77777777" w:rsidR="00A3229A" w:rsidRDefault="00A3229A" w:rsidP="00345E09">
      <w:pPr>
        <w:tabs>
          <w:tab w:val="left" w:pos="4406"/>
          <w:tab w:val="left" w:pos="5072"/>
          <w:tab w:val="left" w:pos="5316"/>
          <w:tab w:val="left" w:pos="5352"/>
          <w:tab w:val="left" w:pos="5508"/>
          <w:tab w:val="left" w:pos="5952"/>
          <w:tab w:val="left" w:pos="7435"/>
          <w:tab w:val="left" w:pos="8312"/>
          <w:tab w:val="left" w:pos="9192"/>
          <w:tab w:val="left" w:pos="9968"/>
          <w:tab w:val="left" w:pos="10013"/>
          <w:tab w:val="left" w:pos="10044"/>
        </w:tabs>
        <w:spacing w:line="240" w:lineRule="auto"/>
        <w:ind w:left="-142" w:right="619"/>
        <w:rPr>
          <w:sz w:val="24"/>
        </w:rPr>
      </w:pPr>
    </w:p>
    <w:p w14:paraId="09DE366C" w14:textId="2CDA76F9" w:rsidR="00A3229A" w:rsidRDefault="00A3229A" w:rsidP="00345E09">
      <w:pPr>
        <w:tabs>
          <w:tab w:val="left" w:pos="4406"/>
          <w:tab w:val="left" w:pos="5072"/>
          <w:tab w:val="left" w:pos="5316"/>
          <w:tab w:val="left" w:pos="5352"/>
          <w:tab w:val="left" w:pos="5508"/>
          <w:tab w:val="left" w:pos="5952"/>
          <w:tab w:val="left" w:pos="7435"/>
          <w:tab w:val="left" w:pos="8312"/>
          <w:tab w:val="left" w:pos="9192"/>
          <w:tab w:val="left" w:pos="9960"/>
          <w:tab w:val="left" w:pos="10013"/>
          <w:tab w:val="left" w:pos="10044"/>
        </w:tabs>
        <w:spacing w:line="240" w:lineRule="auto"/>
        <w:ind w:left="-142" w:right="619"/>
        <w:rPr>
          <w:sz w:val="24"/>
          <w:u w:val="single"/>
        </w:rPr>
      </w:pPr>
      <w:r>
        <w:rPr>
          <w:sz w:val="24"/>
        </w:rPr>
        <w:t>Tel.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Fax</w:t>
      </w:r>
      <w:r>
        <w:rPr>
          <w:spacing w:val="-13"/>
          <w:sz w:val="24"/>
        </w:rPr>
        <w:t xml:space="preserve"> </w:t>
      </w:r>
      <w:r>
        <w:rPr>
          <w:w w:val="8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412E89A" w14:textId="77777777" w:rsidR="00A3229A" w:rsidRDefault="00A3229A" w:rsidP="00345E09">
      <w:pPr>
        <w:tabs>
          <w:tab w:val="left" w:pos="4406"/>
          <w:tab w:val="left" w:pos="5072"/>
          <w:tab w:val="left" w:pos="5316"/>
          <w:tab w:val="left" w:pos="5352"/>
          <w:tab w:val="left" w:pos="5508"/>
          <w:tab w:val="left" w:pos="5952"/>
          <w:tab w:val="left" w:pos="7435"/>
          <w:tab w:val="left" w:pos="8312"/>
          <w:tab w:val="left" w:pos="9192"/>
          <w:tab w:val="left" w:pos="9960"/>
          <w:tab w:val="left" w:pos="10013"/>
          <w:tab w:val="left" w:pos="10044"/>
        </w:tabs>
        <w:spacing w:line="240" w:lineRule="auto"/>
        <w:ind w:left="-142" w:right="619"/>
        <w:rPr>
          <w:w w:val="16"/>
          <w:sz w:val="24"/>
          <w:u w:val="single"/>
        </w:rPr>
      </w:pPr>
    </w:p>
    <w:p w14:paraId="482A6B5F" w14:textId="54246F47" w:rsidR="00A3229A" w:rsidRPr="00A3229A" w:rsidRDefault="00A3229A" w:rsidP="00A3229A">
      <w:pPr>
        <w:tabs>
          <w:tab w:val="left" w:pos="4406"/>
          <w:tab w:val="left" w:pos="5316"/>
          <w:tab w:val="left" w:pos="5352"/>
          <w:tab w:val="left" w:pos="5508"/>
          <w:tab w:val="left" w:pos="5952"/>
          <w:tab w:val="left" w:pos="7435"/>
          <w:tab w:val="left" w:pos="8312"/>
          <w:tab w:val="left" w:pos="9192"/>
          <w:tab w:val="left" w:pos="9960"/>
          <w:tab w:val="left" w:pos="10013"/>
          <w:tab w:val="left" w:pos="10044"/>
        </w:tabs>
        <w:spacing w:line="381" w:lineRule="auto"/>
        <w:ind w:left="-142" w:right="619"/>
        <w:rPr>
          <w:sz w:val="24"/>
        </w:rPr>
      </w:pPr>
      <w:r>
        <w:rPr>
          <w:w w:val="90"/>
          <w:sz w:val="24"/>
        </w:rPr>
        <w:t>indirizzo</w:t>
      </w:r>
      <w:r>
        <w:rPr>
          <w:spacing w:val="29"/>
          <w:w w:val="90"/>
          <w:sz w:val="24"/>
        </w:rPr>
        <w:t xml:space="preserve"> </w:t>
      </w:r>
      <w:r>
        <w:rPr>
          <w:w w:val="90"/>
          <w:sz w:val="24"/>
        </w:rPr>
        <w:t>e-mail</w:t>
      </w:r>
      <w:r>
        <w:rPr>
          <w:spacing w:val="-12"/>
          <w:sz w:val="24"/>
        </w:rPr>
        <w:t xml:space="preserve"> </w:t>
      </w:r>
      <w:r>
        <w:rPr>
          <w:w w:val="8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                                                                     </w:t>
      </w:r>
      <w:r>
        <w:rPr>
          <w:w w:val="85"/>
          <w:sz w:val="24"/>
        </w:rPr>
        <w:t>Indirizzo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PEC</w:t>
      </w:r>
      <w:r>
        <w:rPr>
          <w:spacing w:val="-13"/>
          <w:sz w:val="24"/>
        </w:rPr>
        <w:t xml:space="preserve"> </w:t>
      </w:r>
      <w:r>
        <w:rPr>
          <w:w w:val="81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BF6468D" w14:textId="77777777" w:rsidR="00345E09" w:rsidRDefault="00345E09" w:rsidP="00A3229A">
      <w:pPr>
        <w:spacing w:before="210" w:line="381" w:lineRule="auto"/>
        <w:ind w:left="293" w:right="587"/>
        <w:rPr>
          <w:b/>
          <w:w w:val="90"/>
          <w:sz w:val="24"/>
        </w:rPr>
      </w:pPr>
    </w:p>
    <w:p w14:paraId="6D372D2D" w14:textId="43A56ADE" w:rsidR="00345E09" w:rsidRDefault="00A3229A" w:rsidP="00A3229A">
      <w:pPr>
        <w:spacing w:before="210" w:line="381" w:lineRule="auto"/>
        <w:ind w:left="293" w:right="587"/>
        <w:rPr>
          <w:b/>
          <w:w w:val="95"/>
          <w:sz w:val="24"/>
        </w:rPr>
      </w:pPr>
      <w:r>
        <w:rPr>
          <w:b/>
          <w:w w:val="90"/>
          <w:sz w:val="24"/>
        </w:rPr>
        <w:t>Dichiara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che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in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caso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di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aggiudicazione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della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gara,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corrisponderà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a</w:t>
      </w:r>
      <w:r w:rsidR="005E187B">
        <w:rPr>
          <w:b/>
          <w:w w:val="90"/>
          <w:sz w:val="24"/>
        </w:rPr>
        <w:t>ll’</w:t>
      </w:r>
      <w:r>
        <w:rPr>
          <w:b/>
          <w:w w:val="90"/>
          <w:sz w:val="24"/>
        </w:rPr>
        <w:t>Istitut</w:t>
      </w:r>
      <w:r w:rsidR="005E187B">
        <w:rPr>
          <w:b/>
          <w:w w:val="90"/>
          <w:sz w:val="24"/>
        </w:rPr>
        <w:t>o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il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contributo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fisso </w:t>
      </w:r>
      <w:r>
        <w:rPr>
          <w:b/>
          <w:w w:val="95"/>
          <w:sz w:val="24"/>
        </w:rPr>
        <w:t>annuale sotto</w:t>
      </w:r>
      <w:r>
        <w:rPr>
          <w:b/>
          <w:spacing w:val="-24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indicato:    </w:t>
      </w:r>
    </w:p>
    <w:p w14:paraId="311BF86D" w14:textId="2576AD15" w:rsidR="00A3229A" w:rsidRPr="00345E09" w:rsidRDefault="00A3229A" w:rsidP="005E187B">
      <w:pPr>
        <w:spacing w:before="210" w:line="381" w:lineRule="auto"/>
        <w:ind w:left="293" w:right="587"/>
        <w:jc w:val="left"/>
        <w:rPr>
          <w:b/>
          <w:bCs/>
          <w:sz w:val="24"/>
        </w:rPr>
      </w:pPr>
      <w:r w:rsidRPr="00345E09">
        <w:rPr>
          <w:b/>
          <w:bCs/>
        </w:rPr>
        <w:t>ISTITUTO</w:t>
      </w:r>
      <w:r w:rsidR="00345E09" w:rsidRPr="00345E09">
        <w:rPr>
          <w:b/>
          <w:bCs/>
        </w:rPr>
        <w:t xml:space="preserve"> SUPERIORE</w:t>
      </w:r>
      <w:r w:rsidR="00345E09"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“G.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Terragni”</w:t>
      </w:r>
      <w:r w:rsidRPr="00345E09">
        <w:rPr>
          <w:b/>
          <w:bCs/>
          <w:w w:val="90"/>
          <w:sz w:val="24"/>
        </w:rPr>
        <w:tab/>
        <w:t>€</w:t>
      </w:r>
    </w:p>
    <w:p w14:paraId="0236199C" w14:textId="77777777" w:rsidR="00A3229A" w:rsidRDefault="00A3229A" w:rsidP="00A3229A">
      <w:pPr>
        <w:pStyle w:val="Corpotesto"/>
        <w:spacing w:before="5"/>
        <w:ind w:left="0"/>
        <w:rPr>
          <w:sz w:val="28"/>
        </w:rPr>
      </w:pPr>
    </w:p>
    <w:p w14:paraId="708137FB" w14:textId="77777777" w:rsidR="00A3229A" w:rsidRDefault="00A3229A" w:rsidP="00A3229A">
      <w:pPr>
        <w:spacing w:line="384" w:lineRule="auto"/>
        <w:ind w:left="293" w:right="590"/>
        <w:rPr>
          <w:sz w:val="24"/>
        </w:rPr>
      </w:pPr>
      <w:r>
        <w:rPr>
          <w:w w:val="85"/>
          <w:sz w:val="24"/>
        </w:rPr>
        <w:t>DA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VERSARE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UN’UNICA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SOLUZIONE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CADENZA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ANNUALE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ENTRO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NON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OLTRE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IL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 xml:space="preserve">15 DICEMBRE </w:t>
      </w:r>
      <w:r>
        <w:rPr>
          <w:w w:val="90"/>
          <w:sz w:val="24"/>
        </w:rPr>
        <w:t>DI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OGNI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ANNO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MEDIANTE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BONIFICO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BANCARIO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SUI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C/C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DELL’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ISTITUTO</w:t>
      </w:r>
    </w:p>
    <w:p w14:paraId="426EE724" w14:textId="71599520" w:rsidR="00A3229A" w:rsidRDefault="00A3229A" w:rsidP="00A3229A">
      <w:pPr>
        <w:tabs>
          <w:tab w:val="left" w:pos="4599"/>
          <w:tab w:val="left" w:pos="7387"/>
        </w:tabs>
        <w:spacing w:before="207"/>
        <w:ind w:left="293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1"/>
          <w:sz w:val="24"/>
        </w:rPr>
        <w:t xml:space="preserve"> </w:t>
      </w:r>
      <w:r>
        <w:rPr>
          <w:sz w:val="24"/>
        </w:rPr>
        <w:t>lì</w:t>
      </w:r>
      <w:r>
        <w:rPr>
          <w:spacing w:val="-12"/>
          <w:sz w:val="24"/>
        </w:rPr>
        <w:t xml:space="preserve"> </w:t>
      </w:r>
      <w:r>
        <w:rPr>
          <w:w w:val="81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3A619A9" w14:textId="77777777" w:rsidR="00A3229A" w:rsidRDefault="00A3229A" w:rsidP="00A3229A">
      <w:pPr>
        <w:pStyle w:val="Corpotesto"/>
        <w:ind w:left="0"/>
        <w:rPr>
          <w:sz w:val="20"/>
        </w:rPr>
      </w:pPr>
    </w:p>
    <w:p w14:paraId="73E3331C" w14:textId="77777777" w:rsidR="00A3229A" w:rsidRDefault="00A3229A" w:rsidP="00A3229A">
      <w:pPr>
        <w:spacing w:before="55"/>
        <w:ind w:right="2734"/>
        <w:jc w:val="right"/>
        <w:rPr>
          <w:sz w:val="24"/>
        </w:rPr>
      </w:pPr>
      <w:r>
        <w:rPr>
          <w:w w:val="90"/>
          <w:sz w:val="24"/>
        </w:rPr>
        <w:t>Firma</w:t>
      </w:r>
    </w:p>
    <w:p w14:paraId="6E2CA930" w14:textId="77777777" w:rsidR="00A3229A" w:rsidRDefault="00A3229A" w:rsidP="00A3229A">
      <w:pPr>
        <w:pStyle w:val="Corpotesto"/>
        <w:ind w:left="0"/>
        <w:rPr>
          <w:sz w:val="20"/>
        </w:rPr>
      </w:pPr>
    </w:p>
    <w:p w14:paraId="4263858E" w14:textId="77777777" w:rsidR="00A3229A" w:rsidRDefault="005E10DF" w:rsidP="00A3229A">
      <w:pPr>
        <w:pStyle w:val="Corpotesto"/>
        <w:spacing w:before="8"/>
        <w:ind w:left="0"/>
        <w:rPr>
          <w:sz w:val="12"/>
        </w:rPr>
      </w:pPr>
      <w:r>
        <w:pict w14:anchorId="2125E8A8">
          <v:line id="_x0000_s1027" style="position:absolute;left:0;text-align:left;z-index:-251656192;mso-wrap-distance-left:0;mso-wrap-distance-right:0;mso-position-horizontal-relative:page" from="297.5pt,9.65pt" to="536.65pt,9.65pt" strokeweight=".27489mm">
            <w10:wrap type="topAndBottom" anchorx="page"/>
          </v:line>
        </w:pict>
      </w:r>
    </w:p>
    <w:sectPr w:rsidR="00A3229A" w:rsidSect="00A3229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E109E"/>
    <w:rsid w:val="00345E09"/>
    <w:rsid w:val="005E10DF"/>
    <w:rsid w:val="005E187B"/>
    <w:rsid w:val="009E109E"/>
    <w:rsid w:val="00A3229A"/>
    <w:rsid w:val="00C77E70"/>
    <w:rsid w:val="00D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41C3C1"/>
  <w15:chartTrackingRefBased/>
  <w15:docId w15:val="{40D8C69E-F7B1-49E2-AA87-9D92F0F0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229A"/>
    <w:pPr>
      <w:widowControl w:val="0"/>
      <w:autoSpaceDE w:val="0"/>
      <w:autoSpaceDN w:val="0"/>
      <w:spacing w:after="0" w:line="360" w:lineRule="auto"/>
      <w:jc w:val="both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A3229A"/>
    <w:pPr>
      <w:spacing w:before="33"/>
      <w:ind w:left="293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229A"/>
    <w:rPr>
      <w:rFonts w:ascii="Arial" w:eastAsia="Arial" w:hAnsi="Arial" w:cs="Arial"/>
      <w:b/>
      <w:bCs/>
      <w:sz w:val="28"/>
      <w:szCs w:val="28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A3229A"/>
    <w:pPr>
      <w:ind w:left="29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A3229A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 Falbo</dc:creator>
  <cp:keywords/>
  <dc:description/>
  <cp:lastModifiedBy>Rosina Falbo</cp:lastModifiedBy>
  <cp:revision>6</cp:revision>
  <dcterms:created xsi:type="dcterms:W3CDTF">2019-06-24T08:12:00Z</dcterms:created>
  <dcterms:modified xsi:type="dcterms:W3CDTF">2019-06-26T10:23:00Z</dcterms:modified>
</cp:coreProperties>
</file>